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Default="003B453C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B453C">
        <w:rPr>
          <w:rFonts w:ascii="Times New Roman" w:hAnsi="Times New Roman" w:cs="Times New Roman"/>
          <w:sz w:val="24"/>
        </w:rPr>
        <w:t>Міністерство фінансів України на підставі постанови Кабінету Мініс</w:t>
      </w:r>
      <w:r w:rsidR="00FA113B">
        <w:rPr>
          <w:rFonts w:ascii="Times New Roman" w:hAnsi="Times New Roman" w:cs="Times New Roman"/>
          <w:sz w:val="24"/>
        </w:rPr>
        <w:t>трів України від 31.01.2001р. № </w:t>
      </w:r>
      <w:r w:rsidRPr="003B453C">
        <w:rPr>
          <w:rFonts w:ascii="Times New Roman" w:hAnsi="Times New Roman" w:cs="Times New Roman"/>
          <w:sz w:val="24"/>
        </w:rPr>
        <w:t xml:space="preserve">80 „Про випуск облігацій внутрішніх державних позик” </w:t>
      </w:r>
      <w:r w:rsidR="002D425C">
        <w:rPr>
          <w:rFonts w:ascii="Times New Roman" w:hAnsi="Times New Roman" w:cs="Times New Roman"/>
          <w:sz w:val="24"/>
        </w:rPr>
        <w:t>оголошує</w:t>
      </w:r>
      <w:r w:rsidRPr="003B453C">
        <w:rPr>
          <w:rFonts w:ascii="Times New Roman" w:hAnsi="Times New Roman" w:cs="Times New Roman"/>
          <w:sz w:val="24"/>
        </w:rPr>
        <w:t xml:space="preserve"> проведення розміщення</w:t>
      </w:r>
      <w:r w:rsidR="00C75651" w:rsidRPr="00C75651">
        <w:rPr>
          <w:rFonts w:ascii="Times New Roman" w:hAnsi="Times New Roman" w:cs="Times New Roman"/>
          <w:sz w:val="24"/>
        </w:rPr>
        <w:t xml:space="preserve"> </w:t>
      </w:r>
      <w:r w:rsidR="00853C69">
        <w:rPr>
          <w:rFonts w:ascii="Times New Roman" w:hAnsi="Times New Roman" w:cs="Times New Roman"/>
          <w:sz w:val="24"/>
        </w:rPr>
        <w:t xml:space="preserve">державних облігацій, </w:t>
      </w:r>
      <w:r w:rsidRPr="003B453C">
        <w:rPr>
          <w:rFonts w:ascii="Times New Roman" w:hAnsi="Times New Roman" w:cs="Times New Roman"/>
          <w:sz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</w:rPr>
          <w:id w:val="-1608030800"/>
          <w:placeholder>
            <w:docPart w:val="DefaultPlaceholder_-1854013438"/>
          </w:placeholder>
          <w:date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73DF6">
            <w:rPr>
              <w:rFonts w:ascii="Times New Roman" w:hAnsi="Times New Roman" w:cs="Times New Roman"/>
              <w:sz w:val="24"/>
            </w:rPr>
            <w:t>0</w:t>
          </w:r>
          <w:r w:rsidR="00A767CA">
            <w:rPr>
              <w:rFonts w:ascii="Times New Roman" w:hAnsi="Times New Roman" w:cs="Times New Roman"/>
              <w:sz w:val="24"/>
              <w:lang w:val="en-US"/>
            </w:rPr>
            <w:t>9</w:t>
          </w:r>
          <w:r w:rsidR="00AC695A">
            <w:rPr>
              <w:rFonts w:ascii="Times New Roman" w:hAnsi="Times New Roman" w:cs="Times New Roman"/>
              <w:sz w:val="24"/>
            </w:rPr>
            <w:t xml:space="preserve"> </w:t>
          </w:r>
          <w:r w:rsidR="00E0385F">
            <w:rPr>
              <w:rFonts w:ascii="Times New Roman" w:hAnsi="Times New Roman" w:cs="Times New Roman"/>
              <w:sz w:val="24"/>
            </w:rPr>
            <w:t>серпня</w:t>
          </w:r>
          <w:r w:rsidR="00AC695A">
            <w:rPr>
              <w:rFonts w:ascii="Times New Roman" w:hAnsi="Times New Roman" w:cs="Times New Roman"/>
              <w:sz w:val="24"/>
            </w:rPr>
            <w:t xml:space="preserve"> 2018 р.</w:t>
          </w:r>
        </w:sdtContent>
      </w:sdt>
      <w:r w:rsidR="00853C69">
        <w:rPr>
          <w:rFonts w:ascii="Times New Roman" w:hAnsi="Times New Roman" w:cs="Times New Roman"/>
          <w:sz w:val="24"/>
        </w:rPr>
        <w:t xml:space="preserve"> </w:t>
      </w:r>
      <w:r w:rsidRPr="003B453C">
        <w:rPr>
          <w:rFonts w:ascii="Times New Roman" w:hAnsi="Times New Roman" w:cs="Times New Roman"/>
          <w:sz w:val="24"/>
        </w:rPr>
        <w:t>за наступними показниками:</w:t>
      </w:r>
      <w:r w:rsidR="00AC695A" w:rsidRPr="00AC695A">
        <w:rPr>
          <w:rStyle w:val="aa"/>
          <w:color w:val="000000"/>
          <w:sz w:val="14"/>
          <w:szCs w:val="14"/>
        </w:rPr>
        <w:t xml:space="preserve"> </w:t>
      </w:r>
    </w:p>
    <w:p w:rsidR="00C75651" w:rsidRDefault="00C75651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1" w:name="RANGE!A1:P21"/>
      <w:bookmarkEnd w:id="1"/>
    </w:p>
    <w:tbl>
      <w:tblPr>
        <w:tblW w:w="4046" w:type="pct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2967"/>
        <w:gridCol w:w="3310"/>
        <w:gridCol w:w="2881"/>
      </w:tblGrid>
      <w:tr w:rsidR="00785EF0" w:rsidRPr="00E822B0" w:rsidTr="00785EF0">
        <w:trPr>
          <w:trHeight w:val="312"/>
        </w:trPr>
        <w:tc>
          <w:tcPr>
            <w:tcW w:w="1173" w:type="pct"/>
            <w:shd w:val="clear" w:color="000000" w:fill="FFFFFF"/>
            <w:vAlign w:val="center"/>
            <w:hideMark/>
          </w:tcPr>
          <w:p w:rsidR="00785EF0" w:rsidRPr="00E822B0" w:rsidRDefault="00785EF0" w:rsidP="0044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bookmarkStart w:id="2" w:name="RANGE!A2:D21"/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Номер розміщення</w:t>
            </w:r>
            <w:bookmarkEnd w:id="2"/>
            <w:r w:rsidRPr="00E822B0">
              <w:rPr>
                <w:rStyle w:val="aa"/>
                <w:color w:val="000000"/>
                <w:szCs w:val="14"/>
              </w:rPr>
              <w:t xml:space="preserve"> </w:t>
            </w:r>
          </w:p>
        </w:tc>
        <w:tc>
          <w:tcPr>
            <w:tcW w:w="1240" w:type="pct"/>
            <w:shd w:val="clear" w:color="000000" w:fill="FFFFFF"/>
            <w:noWrap/>
            <w:vAlign w:val="center"/>
            <w:hideMark/>
          </w:tcPr>
          <w:p w:rsidR="00785EF0" w:rsidRPr="00D86140" w:rsidRDefault="00785EF0" w:rsidP="0071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146</w:t>
            </w:r>
          </w:p>
        </w:tc>
        <w:tc>
          <w:tcPr>
            <w:tcW w:w="1383" w:type="pct"/>
            <w:shd w:val="clear" w:color="000000" w:fill="FFFFFF"/>
            <w:noWrap/>
            <w:vAlign w:val="center"/>
            <w:hideMark/>
          </w:tcPr>
          <w:p w:rsidR="00785EF0" w:rsidRPr="00D86140" w:rsidRDefault="00785EF0" w:rsidP="0071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147</w:t>
            </w:r>
          </w:p>
        </w:tc>
        <w:tc>
          <w:tcPr>
            <w:tcW w:w="1204" w:type="pct"/>
            <w:shd w:val="clear" w:color="000000" w:fill="FFFFFF"/>
            <w:vAlign w:val="center"/>
          </w:tcPr>
          <w:p w:rsidR="00785EF0" w:rsidRPr="00785EF0" w:rsidRDefault="00785EF0" w:rsidP="0071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148</w:t>
            </w:r>
          </w:p>
        </w:tc>
      </w:tr>
      <w:tr w:rsidR="00785EF0" w:rsidRPr="00E822B0" w:rsidTr="00785EF0">
        <w:trPr>
          <w:trHeight w:val="454"/>
        </w:trPr>
        <w:tc>
          <w:tcPr>
            <w:tcW w:w="1173" w:type="pct"/>
            <w:shd w:val="clear" w:color="000000" w:fill="FFFFFF"/>
            <w:vAlign w:val="center"/>
            <w:hideMark/>
          </w:tcPr>
          <w:p w:rsidR="00785EF0" w:rsidRPr="00E822B0" w:rsidRDefault="00785EF0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240" w:type="pct"/>
            <w:shd w:val="clear" w:color="000000" w:fill="FFFFFF"/>
            <w:vAlign w:val="center"/>
            <w:hideMark/>
          </w:tcPr>
          <w:p w:rsidR="00785EF0" w:rsidRPr="007F77C8" w:rsidRDefault="00785EF0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Дорозміщення</w:t>
            </w:r>
            <w:proofErr w:type="spellEnd"/>
          </w:p>
          <w:p w:rsidR="00785EF0" w:rsidRPr="007F77C8" w:rsidRDefault="00785EF0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UA4000200950</w:t>
            </w:r>
          </w:p>
        </w:tc>
        <w:tc>
          <w:tcPr>
            <w:tcW w:w="1383" w:type="pct"/>
            <w:shd w:val="clear" w:color="000000" w:fill="FFFFFF"/>
            <w:vAlign w:val="center"/>
            <w:hideMark/>
          </w:tcPr>
          <w:p w:rsidR="00785EF0" w:rsidRPr="007F77C8" w:rsidRDefault="00785EF0" w:rsidP="007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Дорозміщення</w:t>
            </w:r>
            <w:proofErr w:type="spellEnd"/>
          </w:p>
          <w:p w:rsidR="00785EF0" w:rsidRPr="00FA7925" w:rsidRDefault="00785EF0" w:rsidP="007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UA400020</w:t>
            </w:r>
            <w:r w:rsidRPr="00FA7925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uk-UA"/>
              </w:rPr>
              <w:t>1891</w:t>
            </w:r>
          </w:p>
          <w:p w:rsidR="00785EF0" w:rsidRPr="00785EF0" w:rsidRDefault="00785EF0" w:rsidP="007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(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Ном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. в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ін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.вал.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дол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. США)</w:t>
            </w:r>
          </w:p>
        </w:tc>
        <w:tc>
          <w:tcPr>
            <w:tcW w:w="1204" w:type="pct"/>
            <w:shd w:val="clear" w:color="000000" w:fill="FFFFFF"/>
            <w:vAlign w:val="center"/>
          </w:tcPr>
          <w:p w:rsidR="00785EF0" w:rsidRPr="007F77C8" w:rsidRDefault="00785EF0" w:rsidP="007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Дорозміщення</w:t>
            </w:r>
            <w:proofErr w:type="spellEnd"/>
          </w:p>
          <w:p w:rsidR="00785EF0" w:rsidRPr="00FA7925" w:rsidRDefault="00785EF0" w:rsidP="007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UA400020</w:t>
            </w:r>
            <w:r w:rsidRPr="00FA7925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uk-UA"/>
              </w:rPr>
              <w:t>1446</w:t>
            </w:r>
          </w:p>
          <w:p w:rsidR="00785EF0" w:rsidRPr="007F77C8" w:rsidRDefault="00785EF0" w:rsidP="007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(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Ном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. в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ін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.вал.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дол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. США)</w:t>
            </w:r>
          </w:p>
        </w:tc>
      </w:tr>
      <w:tr w:rsidR="00785EF0" w:rsidRPr="00E822B0" w:rsidTr="00785EF0">
        <w:trPr>
          <w:trHeight w:val="312"/>
        </w:trPr>
        <w:tc>
          <w:tcPr>
            <w:tcW w:w="1173" w:type="pct"/>
            <w:shd w:val="clear" w:color="000000" w:fill="FFFFFF"/>
            <w:vAlign w:val="center"/>
            <w:hideMark/>
          </w:tcPr>
          <w:p w:rsidR="00785EF0" w:rsidRPr="00E822B0" w:rsidRDefault="00785EF0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Термін обігу (</w:t>
            </w:r>
            <w:proofErr w:type="spellStart"/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дн</w:t>
            </w:r>
            <w:proofErr w:type="spellEnd"/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.)</w:t>
            </w:r>
          </w:p>
        </w:tc>
        <w:tc>
          <w:tcPr>
            <w:tcW w:w="1240" w:type="pct"/>
            <w:shd w:val="clear" w:color="000000" w:fill="FFFFFF"/>
            <w:noWrap/>
            <w:vAlign w:val="center"/>
            <w:hideMark/>
          </w:tcPr>
          <w:p w:rsidR="00785EF0" w:rsidRPr="007F77C8" w:rsidRDefault="00785EF0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89</w:t>
            </w:r>
          </w:p>
        </w:tc>
        <w:tc>
          <w:tcPr>
            <w:tcW w:w="1383" w:type="pct"/>
            <w:shd w:val="clear" w:color="000000" w:fill="FFFFFF"/>
            <w:noWrap/>
            <w:vAlign w:val="center"/>
            <w:hideMark/>
          </w:tcPr>
          <w:p w:rsidR="00785EF0" w:rsidRPr="00785EF0" w:rsidRDefault="00785EF0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uk-UA"/>
              </w:rPr>
              <w:t>103</w:t>
            </w:r>
          </w:p>
        </w:tc>
        <w:tc>
          <w:tcPr>
            <w:tcW w:w="1204" w:type="pct"/>
            <w:shd w:val="clear" w:color="000000" w:fill="FFFFFF"/>
            <w:vAlign w:val="center"/>
          </w:tcPr>
          <w:p w:rsidR="00785EF0" w:rsidRPr="00785EF0" w:rsidRDefault="00785EF0" w:rsidP="007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uk-UA"/>
              </w:rPr>
              <w:t>201</w:t>
            </w:r>
          </w:p>
        </w:tc>
      </w:tr>
      <w:tr w:rsidR="00785EF0" w:rsidRPr="00E822B0" w:rsidTr="00785EF0">
        <w:trPr>
          <w:trHeight w:val="312"/>
        </w:trPr>
        <w:tc>
          <w:tcPr>
            <w:tcW w:w="1173" w:type="pct"/>
            <w:shd w:val="clear" w:color="000000" w:fill="FFFFFF"/>
            <w:vAlign w:val="center"/>
            <w:hideMark/>
          </w:tcPr>
          <w:p w:rsidR="00785EF0" w:rsidRPr="00E822B0" w:rsidRDefault="00785EF0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240" w:type="pct"/>
            <w:shd w:val="clear" w:color="000000" w:fill="FFFFFF"/>
            <w:noWrap/>
            <w:vAlign w:val="center"/>
            <w:hideMark/>
          </w:tcPr>
          <w:p w:rsidR="00785EF0" w:rsidRPr="007F77C8" w:rsidRDefault="00785EF0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  <w:tc>
          <w:tcPr>
            <w:tcW w:w="1383" w:type="pct"/>
            <w:shd w:val="clear" w:color="000000" w:fill="FFFFFF"/>
            <w:noWrap/>
            <w:vAlign w:val="center"/>
            <w:hideMark/>
          </w:tcPr>
          <w:p w:rsidR="00785EF0" w:rsidRPr="007F77C8" w:rsidRDefault="00785EF0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  <w:tc>
          <w:tcPr>
            <w:tcW w:w="1204" w:type="pct"/>
            <w:shd w:val="clear" w:color="000000" w:fill="FFFFFF"/>
            <w:vAlign w:val="center"/>
          </w:tcPr>
          <w:p w:rsidR="00785EF0" w:rsidRPr="007F77C8" w:rsidRDefault="00785EF0" w:rsidP="007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</w:tr>
      <w:tr w:rsidR="00785EF0" w:rsidRPr="00E822B0" w:rsidTr="00785EF0">
        <w:trPr>
          <w:trHeight w:val="312"/>
        </w:trPr>
        <w:tc>
          <w:tcPr>
            <w:tcW w:w="1173" w:type="pct"/>
            <w:shd w:val="clear" w:color="000000" w:fill="FFFFFF"/>
            <w:vAlign w:val="center"/>
            <w:hideMark/>
          </w:tcPr>
          <w:p w:rsidR="00785EF0" w:rsidRPr="00E822B0" w:rsidRDefault="00785EF0" w:rsidP="007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Дата розміщення</w:t>
            </w:r>
          </w:p>
        </w:tc>
        <w:tc>
          <w:tcPr>
            <w:tcW w:w="1240" w:type="pct"/>
            <w:shd w:val="clear" w:color="000000" w:fill="FFFFFF"/>
            <w:noWrap/>
            <w:vAlign w:val="center"/>
            <w:hideMark/>
          </w:tcPr>
          <w:p w:rsidR="00785EF0" w:rsidRPr="007F77C8" w:rsidRDefault="00785EF0" w:rsidP="007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9</w:t>
            </w: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.08.2018</w:t>
            </w:r>
          </w:p>
        </w:tc>
        <w:tc>
          <w:tcPr>
            <w:tcW w:w="1383" w:type="pct"/>
            <w:shd w:val="clear" w:color="000000" w:fill="FFFFFF"/>
            <w:noWrap/>
            <w:vAlign w:val="center"/>
            <w:hideMark/>
          </w:tcPr>
          <w:p w:rsidR="00785EF0" w:rsidRPr="007F77C8" w:rsidRDefault="00785EF0" w:rsidP="007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9</w:t>
            </w: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.08.2018</w:t>
            </w:r>
          </w:p>
        </w:tc>
        <w:tc>
          <w:tcPr>
            <w:tcW w:w="1204" w:type="pct"/>
            <w:shd w:val="clear" w:color="000000" w:fill="FFFFFF"/>
            <w:vAlign w:val="center"/>
          </w:tcPr>
          <w:p w:rsidR="00785EF0" w:rsidRPr="007F77C8" w:rsidRDefault="00785EF0" w:rsidP="007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9</w:t>
            </w: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.08.2018</w:t>
            </w:r>
          </w:p>
        </w:tc>
      </w:tr>
      <w:tr w:rsidR="00785EF0" w:rsidRPr="00E822B0" w:rsidTr="00785EF0">
        <w:trPr>
          <w:trHeight w:val="312"/>
        </w:trPr>
        <w:tc>
          <w:tcPr>
            <w:tcW w:w="1173" w:type="pct"/>
            <w:shd w:val="clear" w:color="000000" w:fill="FFFFFF"/>
            <w:vAlign w:val="center"/>
            <w:hideMark/>
          </w:tcPr>
          <w:p w:rsidR="00785EF0" w:rsidRPr="00E822B0" w:rsidRDefault="00785EF0" w:rsidP="007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240" w:type="pct"/>
            <w:shd w:val="clear" w:color="000000" w:fill="FFFFFF"/>
            <w:noWrap/>
            <w:vAlign w:val="center"/>
            <w:hideMark/>
          </w:tcPr>
          <w:p w:rsidR="00785EF0" w:rsidRPr="007F77C8" w:rsidRDefault="00785EF0" w:rsidP="007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10</w:t>
            </w: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.08.2018</w:t>
            </w:r>
          </w:p>
        </w:tc>
        <w:tc>
          <w:tcPr>
            <w:tcW w:w="1383" w:type="pct"/>
            <w:shd w:val="clear" w:color="000000" w:fill="FFFFFF"/>
            <w:noWrap/>
            <w:vAlign w:val="center"/>
            <w:hideMark/>
          </w:tcPr>
          <w:p w:rsidR="00785EF0" w:rsidRPr="007F77C8" w:rsidRDefault="00785EF0" w:rsidP="007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10</w:t>
            </w: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.08.2018</w:t>
            </w:r>
          </w:p>
        </w:tc>
        <w:tc>
          <w:tcPr>
            <w:tcW w:w="1204" w:type="pct"/>
            <w:shd w:val="clear" w:color="000000" w:fill="FFFFFF"/>
            <w:vAlign w:val="center"/>
          </w:tcPr>
          <w:p w:rsidR="00785EF0" w:rsidRPr="007F77C8" w:rsidRDefault="00785EF0" w:rsidP="007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10</w:t>
            </w: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.08.2018</w:t>
            </w:r>
          </w:p>
        </w:tc>
      </w:tr>
      <w:tr w:rsidR="00785EF0" w:rsidRPr="00E822B0" w:rsidTr="00785EF0">
        <w:trPr>
          <w:trHeight w:val="312"/>
        </w:trPr>
        <w:tc>
          <w:tcPr>
            <w:tcW w:w="1173" w:type="pct"/>
            <w:shd w:val="clear" w:color="000000" w:fill="FFFFFF"/>
            <w:vAlign w:val="center"/>
            <w:hideMark/>
          </w:tcPr>
          <w:p w:rsidR="00785EF0" w:rsidRPr="00E822B0" w:rsidRDefault="00785EF0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Дата погашення</w:t>
            </w:r>
          </w:p>
        </w:tc>
        <w:tc>
          <w:tcPr>
            <w:tcW w:w="1240" w:type="pct"/>
            <w:shd w:val="clear" w:color="000000" w:fill="FFFFFF"/>
            <w:noWrap/>
            <w:vAlign w:val="center"/>
            <w:hideMark/>
          </w:tcPr>
          <w:p w:rsidR="00785EF0" w:rsidRPr="007F77C8" w:rsidRDefault="00785EF0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07.11.2018</w:t>
            </w:r>
          </w:p>
        </w:tc>
        <w:tc>
          <w:tcPr>
            <w:tcW w:w="1383" w:type="pct"/>
            <w:shd w:val="clear" w:color="000000" w:fill="FFFFFF"/>
            <w:noWrap/>
            <w:vAlign w:val="center"/>
            <w:hideMark/>
          </w:tcPr>
          <w:p w:rsidR="00785EF0" w:rsidRPr="00785EF0" w:rsidRDefault="00785EF0" w:rsidP="007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uk-UA"/>
              </w:rPr>
              <w:t>21</w:t>
            </w: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uk-UA"/>
              </w:rPr>
              <w:t>11</w:t>
            </w: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uk-UA"/>
              </w:rPr>
              <w:t>8</w:t>
            </w:r>
          </w:p>
        </w:tc>
        <w:tc>
          <w:tcPr>
            <w:tcW w:w="1204" w:type="pct"/>
            <w:shd w:val="clear" w:color="000000" w:fill="FFFFFF"/>
            <w:vAlign w:val="center"/>
          </w:tcPr>
          <w:p w:rsidR="00785EF0" w:rsidRPr="00785EF0" w:rsidRDefault="00785EF0" w:rsidP="007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uk-UA"/>
              </w:rPr>
              <w:t>27.02.2019</w:t>
            </w:r>
          </w:p>
        </w:tc>
      </w:tr>
      <w:tr w:rsidR="00785EF0" w:rsidRPr="00E822B0" w:rsidTr="00785EF0">
        <w:trPr>
          <w:trHeight w:val="1531"/>
        </w:trPr>
        <w:tc>
          <w:tcPr>
            <w:tcW w:w="1173" w:type="pct"/>
            <w:shd w:val="clear" w:color="000000" w:fill="FFFFFF"/>
            <w:vAlign w:val="center"/>
            <w:hideMark/>
          </w:tcPr>
          <w:p w:rsidR="00785EF0" w:rsidRPr="00E822B0" w:rsidRDefault="00785EF0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240" w:type="pct"/>
            <w:shd w:val="clear" w:color="000000" w:fill="FFFFFF"/>
            <w:noWrap/>
            <w:vAlign w:val="center"/>
          </w:tcPr>
          <w:p w:rsidR="00785EF0" w:rsidRPr="007F77C8" w:rsidRDefault="00785EF0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  <w:tc>
          <w:tcPr>
            <w:tcW w:w="1383" w:type="pct"/>
            <w:shd w:val="clear" w:color="000000" w:fill="FFFFFF"/>
            <w:noWrap/>
            <w:vAlign w:val="center"/>
          </w:tcPr>
          <w:p w:rsidR="00785EF0" w:rsidRPr="007F77C8" w:rsidRDefault="00785EF0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  <w:tc>
          <w:tcPr>
            <w:tcW w:w="1204" w:type="pct"/>
            <w:shd w:val="clear" w:color="000000" w:fill="FFFFFF"/>
            <w:vAlign w:val="center"/>
          </w:tcPr>
          <w:p w:rsidR="00785EF0" w:rsidRPr="007F77C8" w:rsidRDefault="00785EF0" w:rsidP="007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</w:tr>
    </w:tbl>
    <w:p w:rsidR="00822413" w:rsidRDefault="00822413" w:rsidP="00970908">
      <w:pPr>
        <w:pStyle w:val="a6"/>
        <w:rPr>
          <w:b/>
          <w:lang w:val="ru-RU"/>
        </w:rPr>
      </w:pPr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p w:rsidR="00C118AF" w:rsidRPr="00EF68E0" w:rsidRDefault="00C118AF" w:rsidP="00C118AF">
      <w:pPr>
        <w:pStyle w:val="a6"/>
      </w:pPr>
    </w:p>
    <w:p w:rsidR="00970908" w:rsidRPr="00C118AF" w:rsidRDefault="00970908" w:rsidP="00970908">
      <w:pPr>
        <w:pStyle w:val="a6"/>
        <w:rPr>
          <w:b/>
        </w:rPr>
      </w:pPr>
    </w:p>
    <w:sectPr w:rsidR="00970908" w:rsidRP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EA" w:rsidRDefault="00FB02EA" w:rsidP="00E60D9E">
      <w:pPr>
        <w:spacing w:after="0" w:line="240" w:lineRule="auto"/>
      </w:pPr>
      <w:r>
        <w:separator/>
      </w:r>
    </w:p>
  </w:endnote>
  <w:endnote w:type="continuationSeparator" w:id="0">
    <w:p w:rsidR="00FB02EA" w:rsidRDefault="00FB02EA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EA" w:rsidRDefault="00FB02EA" w:rsidP="00E60D9E">
      <w:pPr>
        <w:spacing w:after="0" w:line="240" w:lineRule="auto"/>
      </w:pPr>
      <w:r>
        <w:separator/>
      </w:r>
    </w:p>
  </w:footnote>
  <w:footnote w:type="continuationSeparator" w:id="0">
    <w:p w:rsidR="00FB02EA" w:rsidRDefault="00FB02EA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A6F9F"/>
    <w:rsid w:val="00173DF6"/>
    <w:rsid w:val="00191F8E"/>
    <w:rsid w:val="001B7923"/>
    <w:rsid w:val="001D1113"/>
    <w:rsid w:val="002B0151"/>
    <w:rsid w:val="002C1B6F"/>
    <w:rsid w:val="002D425C"/>
    <w:rsid w:val="002E5BB7"/>
    <w:rsid w:val="00307320"/>
    <w:rsid w:val="003515EC"/>
    <w:rsid w:val="00362788"/>
    <w:rsid w:val="00390D26"/>
    <w:rsid w:val="003B453C"/>
    <w:rsid w:val="003C18C9"/>
    <w:rsid w:val="003D5D2D"/>
    <w:rsid w:val="003F74F1"/>
    <w:rsid w:val="004401DD"/>
    <w:rsid w:val="00452C0E"/>
    <w:rsid w:val="00475BE1"/>
    <w:rsid w:val="004C50D5"/>
    <w:rsid w:val="005526D1"/>
    <w:rsid w:val="005D142D"/>
    <w:rsid w:val="005D634A"/>
    <w:rsid w:val="005F162F"/>
    <w:rsid w:val="00612BE9"/>
    <w:rsid w:val="00625584"/>
    <w:rsid w:val="0063464B"/>
    <w:rsid w:val="00636319"/>
    <w:rsid w:val="006C39B6"/>
    <w:rsid w:val="006C73B2"/>
    <w:rsid w:val="006E633E"/>
    <w:rsid w:val="0071476E"/>
    <w:rsid w:val="00735156"/>
    <w:rsid w:val="007417BE"/>
    <w:rsid w:val="00753ADD"/>
    <w:rsid w:val="00773025"/>
    <w:rsid w:val="00785EF0"/>
    <w:rsid w:val="00794B60"/>
    <w:rsid w:val="00796B75"/>
    <w:rsid w:val="007A6384"/>
    <w:rsid w:val="007F77C8"/>
    <w:rsid w:val="00822413"/>
    <w:rsid w:val="008370D7"/>
    <w:rsid w:val="00853C69"/>
    <w:rsid w:val="0088607E"/>
    <w:rsid w:val="008A03AE"/>
    <w:rsid w:val="008A4360"/>
    <w:rsid w:val="008D6269"/>
    <w:rsid w:val="008E4731"/>
    <w:rsid w:val="00946941"/>
    <w:rsid w:val="00950F72"/>
    <w:rsid w:val="00970908"/>
    <w:rsid w:val="00977C75"/>
    <w:rsid w:val="009A1EAB"/>
    <w:rsid w:val="00A044DC"/>
    <w:rsid w:val="00A767CA"/>
    <w:rsid w:val="00A86BF4"/>
    <w:rsid w:val="00AC695A"/>
    <w:rsid w:val="00BD6A09"/>
    <w:rsid w:val="00C118AF"/>
    <w:rsid w:val="00C75651"/>
    <w:rsid w:val="00CC7C70"/>
    <w:rsid w:val="00D32949"/>
    <w:rsid w:val="00D540A3"/>
    <w:rsid w:val="00D86140"/>
    <w:rsid w:val="00DD70EB"/>
    <w:rsid w:val="00DE6D31"/>
    <w:rsid w:val="00DF6161"/>
    <w:rsid w:val="00E0385F"/>
    <w:rsid w:val="00E54429"/>
    <w:rsid w:val="00E60D9E"/>
    <w:rsid w:val="00E72544"/>
    <w:rsid w:val="00EB776E"/>
    <w:rsid w:val="00EE576C"/>
    <w:rsid w:val="00EF68E0"/>
    <w:rsid w:val="00F31DFB"/>
    <w:rsid w:val="00FA113B"/>
    <w:rsid w:val="00FA7925"/>
    <w:rsid w:val="00FB02EA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24558E"/>
    <w:rsid w:val="002709DC"/>
    <w:rsid w:val="00316FDA"/>
    <w:rsid w:val="003543DB"/>
    <w:rsid w:val="00366A47"/>
    <w:rsid w:val="003E691D"/>
    <w:rsid w:val="004A3BE7"/>
    <w:rsid w:val="00760394"/>
    <w:rsid w:val="0087674B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7DBBF-867C-4748-BE71-A8F24EF3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2018-05-11T08:07:00Z</cp:lastPrinted>
  <dcterms:created xsi:type="dcterms:W3CDTF">2018-08-08T14:28:00Z</dcterms:created>
  <dcterms:modified xsi:type="dcterms:W3CDTF">2018-08-08T14:28:00Z</dcterms:modified>
</cp:coreProperties>
</file>